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39" w:rsidRDefault="00F26339" w:rsidP="00AA5C8F">
      <w:pPr>
        <w:spacing w:after="0"/>
        <w:jc w:val="center"/>
        <w:rPr>
          <w:rFonts w:ascii="Times New Roman" w:hAnsi="Times New Roman" w:cs="Times New Roman"/>
          <w:iCs/>
          <w:sz w:val="28"/>
          <w:szCs w:val="28"/>
        </w:rPr>
      </w:pPr>
    </w:p>
    <w:p w:rsidR="00B078EF" w:rsidRDefault="00B078EF" w:rsidP="00AA5C8F">
      <w:pPr>
        <w:spacing w:after="0"/>
        <w:jc w:val="center"/>
        <w:rPr>
          <w:rFonts w:ascii="Times New Roman" w:hAnsi="Times New Roman" w:cs="Times New Roman"/>
          <w:iCs/>
          <w:sz w:val="28"/>
          <w:szCs w:val="28"/>
        </w:rPr>
      </w:pPr>
    </w:p>
    <w:p w:rsidR="00AA5C8F" w:rsidRPr="002148E8"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Информация, подлежаща</w:t>
      </w:r>
      <w:r w:rsidR="009F134C">
        <w:rPr>
          <w:rFonts w:ascii="Times New Roman" w:hAnsi="Times New Roman" w:cs="Times New Roman"/>
          <w:iCs/>
          <w:sz w:val="28"/>
          <w:szCs w:val="28"/>
        </w:rPr>
        <w:t xml:space="preserve">я раскрытию согласно п.19 </w:t>
      </w:r>
      <w:proofErr w:type="spellStart"/>
      <w:r w:rsidR="009F134C">
        <w:rPr>
          <w:rFonts w:ascii="Times New Roman" w:hAnsi="Times New Roman" w:cs="Times New Roman"/>
          <w:iCs/>
          <w:sz w:val="28"/>
          <w:szCs w:val="28"/>
        </w:rPr>
        <w:t>пп</w:t>
      </w:r>
      <w:proofErr w:type="spellEnd"/>
      <w:r w:rsidR="009F134C">
        <w:rPr>
          <w:rFonts w:ascii="Times New Roman" w:hAnsi="Times New Roman" w:cs="Times New Roman"/>
          <w:iCs/>
          <w:sz w:val="28"/>
          <w:szCs w:val="28"/>
        </w:rPr>
        <w:t>. «м</w:t>
      </w:r>
      <w:r>
        <w:rPr>
          <w:rFonts w:ascii="Times New Roman" w:hAnsi="Times New Roman" w:cs="Times New Roman"/>
          <w:iCs/>
          <w:sz w:val="28"/>
          <w:szCs w:val="28"/>
        </w:rPr>
        <w:t xml:space="preserve">» </w:t>
      </w:r>
    </w:p>
    <w:p w:rsidR="00AA5C8F" w:rsidRDefault="00AA5C8F" w:rsidP="00AA5C8F">
      <w:pPr>
        <w:spacing w:after="0"/>
        <w:jc w:val="center"/>
        <w:rPr>
          <w:rFonts w:ascii="Times New Roman" w:hAnsi="Times New Roman" w:cs="Times New Roman"/>
          <w:iCs/>
          <w:sz w:val="28"/>
          <w:szCs w:val="28"/>
        </w:rPr>
      </w:pPr>
      <w:r w:rsidRPr="002148E8">
        <w:rPr>
          <w:rFonts w:ascii="Times New Roman" w:hAnsi="Times New Roman" w:cs="Times New Roman"/>
          <w:iCs/>
          <w:sz w:val="28"/>
          <w:szCs w:val="28"/>
        </w:rPr>
        <w:t>постановления Правительства РФ №24 от 21.01.2004г.</w:t>
      </w:r>
    </w:p>
    <w:p w:rsidR="00B078EF" w:rsidRDefault="00B078EF" w:rsidP="0000225F">
      <w:pPr>
        <w:spacing w:after="0"/>
        <w:rPr>
          <w:rFonts w:ascii="Times New Roman" w:hAnsi="Times New Roman" w:cs="Times New Roman"/>
          <w:iCs/>
          <w:sz w:val="28"/>
          <w:szCs w:val="28"/>
        </w:rPr>
      </w:pPr>
    </w:p>
    <w:p w:rsidR="0000225F" w:rsidRDefault="0000225F" w:rsidP="0000225F">
      <w:pPr>
        <w:spacing w:after="0"/>
        <w:rPr>
          <w:rFonts w:ascii="Times New Roman" w:hAnsi="Times New Roman" w:cs="Times New Roman"/>
          <w:iCs/>
          <w:sz w:val="28"/>
          <w:szCs w:val="28"/>
        </w:rPr>
      </w:pPr>
    </w:p>
    <w:p w:rsidR="00B078EF" w:rsidRDefault="00B078EF" w:rsidP="00B078EF">
      <w:pPr>
        <w:spacing w:after="0" w:line="240" w:lineRule="auto"/>
        <w:jc w:val="both"/>
        <w:rPr>
          <w:rFonts w:ascii="Times New Roman" w:hAnsi="Times New Roman" w:cs="Times New Roman"/>
          <w:b/>
          <w:sz w:val="24"/>
          <w:szCs w:val="24"/>
        </w:rPr>
      </w:pPr>
      <w:r w:rsidRPr="00B078EF">
        <w:rPr>
          <w:rFonts w:ascii="Times New Roman" w:hAnsi="Times New Roman" w:cs="Times New Roman"/>
          <w:b/>
          <w:sz w:val="24"/>
          <w:szCs w:val="24"/>
        </w:rPr>
        <w:t>ПАО «</w:t>
      </w:r>
      <w:r w:rsidR="0000225F">
        <w:rPr>
          <w:rFonts w:ascii="Times New Roman" w:hAnsi="Times New Roman" w:cs="Times New Roman"/>
          <w:b/>
          <w:sz w:val="24"/>
          <w:szCs w:val="24"/>
        </w:rPr>
        <w:t>Салют» не имеет</w:t>
      </w:r>
      <w:r>
        <w:rPr>
          <w:rFonts w:ascii="Times New Roman" w:hAnsi="Times New Roman" w:cs="Times New Roman"/>
          <w:b/>
          <w:sz w:val="24"/>
          <w:szCs w:val="24"/>
        </w:rPr>
        <w:t xml:space="preserve"> согласованных в установленном порядке органами регулировани</w:t>
      </w:r>
      <w:r w:rsidR="0000225F">
        <w:rPr>
          <w:rFonts w:ascii="Times New Roman" w:hAnsi="Times New Roman" w:cs="Times New Roman"/>
          <w:b/>
          <w:sz w:val="24"/>
          <w:szCs w:val="24"/>
        </w:rPr>
        <w:t xml:space="preserve">я инвестиционных программ (проектов инвестиционных программ) в </w:t>
      </w:r>
      <w:r w:rsidR="00081953">
        <w:rPr>
          <w:rFonts w:ascii="Times New Roman" w:hAnsi="Times New Roman" w:cs="Times New Roman"/>
          <w:b/>
          <w:sz w:val="24"/>
          <w:szCs w:val="24"/>
        </w:rPr>
        <w:t xml:space="preserve">период </w:t>
      </w:r>
      <w:r w:rsidR="00DC4F8D">
        <w:rPr>
          <w:rFonts w:ascii="Times New Roman" w:hAnsi="Times New Roman" w:cs="Times New Roman"/>
          <w:b/>
          <w:sz w:val="24"/>
          <w:szCs w:val="24"/>
        </w:rPr>
        <w:t>2019</w:t>
      </w:r>
      <w:r w:rsidR="00081953">
        <w:rPr>
          <w:rFonts w:ascii="Times New Roman" w:hAnsi="Times New Roman" w:cs="Times New Roman"/>
          <w:b/>
          <w:sz w:val="24"/>
          <w:szCs w:val="24"/>
        </w:rPr>
        <w:t>-2020г</w:t>
      </w:r>
      <w:r w:rsidR="00DC4F8D">
        <w:rPr>
          <w:rFonts w:ascii="Times New Roman" w:hAnsi="Times New Roman" w:cs="Times New Roman"/>
          <w:b/>
          <w:sz w:val="24"/>
          <w:szCs w:val="24"/>
        </w:rPr>
        <w:t>г</w:t>
      </w:r>
      <w:r w:rsidRPr="00B078EF">
        <w:rPr>
          <w:rFonts w:ascii="Times New Roman" w:hAnsi="Times New Roman" w:cs="Times New Roman"/>
          <w:b/>
          <w:sz w:val="24"/>
          <w:szCs w:val="24"/>
        </w:rPr>
        <w:t>.</w:t>
      </w:r>
      <w:r>
        <w:rPr>
          <w:rFonts w:ascii="Times New Roman" w:hAnsi="Times New Roman" w:cs="Times New Roman"/>
          <w:b/>
          <w:sz w:val="24"/>
          <w:szCs w:val="24"/>
        </w:rPr>
        <w:t xml:space="preserve"> в связи с этим не раскрывается информация:</w:t>
      </w:r>
    </w:p>
    <w:p w:rsidR="0000225F" w:rsidRPr="00B078EF" w:rsidRDefault="0000225F" w:rsidP="00B078EF">
      <w:pPr>
        <w:spacing w:after="0" w:line="240" w:lineRule="auto"/>
        <w:jc w:val="both"/>
        <w:rPr>
          <w:rFonts w:ascii="Times New Roman" w:hAnsi="Times New Roman" w:cs="Times New Roman"/>
          <w:b/>
          <w:sz w:val="24"/>
          <w:szCs w:val="24"/>
        </w:rPr>
      </w:pPr>
    </w:p>
    <w:p w:rsidR="00AA5C8F" w:rsidRPr="00AA5C8F" w:rsidRDefault="0000225F" w:rsidP="00AA5C8F">
      <w:pPr>
        <w:pStyle w:val="FORMATTEXT"/>
        <w:ind w:firstLine="568"/>
        <w:jc w:val="both"/>
        <w:rPr>
          <w:rFonts w:ascii="Times New Roman" w:hAnsi="Times New Roman" w:cs="Times New Roman"/>
          <w:sz w:val="24"/>
          <w:szCs w:val="24"/>
        </w:rPr>
      </w:pPr>
      <w:r>
        <w:rPr>
          <w:rFonts w:ascii="Times New Roman" w:hAnsi="Times New Roman" w:cs="Times New Roman"/>
          <w:sz w:val="24"/>
          <w:szCs w:val="24"/>
        </w:rPr>
        <w:t>о</w:t>
      </w:r>
      <w:r w:rsidR="00AA5C8F" w:rsidRPr="00AA5C8F">
        <w:rPr>
          <w:rFonts w:ascii="Times New Roman" w:hAnsi="Times New Roman" w:cs="Times New Roman"/>
          <w:sz w:val="24"/>
          <w:szCs w:val="24"/>
        </w:rPr>
        <w:t xml:space="preserve">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 </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w:t>
      </w:r>
      <w:bookmarkStart w:id="0" w:name="_GoBack"/>
      <w:bookmarkEnd w:id="0"/>
      <w:r w:rsidRPr="00AA5C8F">
        <w:rPr>
          <w:rFonts w:ascii="Times New Roman" w:hAnsi="Times New Roman" w:cs="Times New Roman"/>
          <w:sz w:val="24"/>
          <w:szCs w:val="24"/>
        </w:rPr>
        <w:t xml:space="preserve">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по определению субъектами рынков идентификаторов инвестиционных проектов,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r w:rsidRPr="00AA5C8F">
        <w:rPr>
          <w:rFonts w:ascii="Times New Roman" w:hAnsi="Times New Roman" w:cs="Times New Roman"/>
          <w:sz w:val="24"/>
          <w:szCs w:val="24"/>
        </w:rPr>
        <w:fldChar w:fldCharType="begin"/>
      </w:r>
      <w:r w:rsidRPr="00AA5C8F">
        <w:rPr>
          <w:rFonts w:ascii="Times New Roman" w:hAnsi="Times New Roman" w:cs="Times New Roman"/>
          <w:sz w:val="24"/>
          <w:szCs w:val="24"/>
        </w:rPr>
        <w:instrText xml:space="preserve"> HYPERLINK "kodeks://link/d?nd=901965768&amp;point=mark=000000000000000000000000000000000000000000000000006540IN"\o"’’О критериях отнесения объектов электросетевого хозяйства к единой национальной ...’’</w:instrText>
      </w: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instrText>Постановление Правительства РФ от 26.01.2006 N 41</w:instrText>
      </w: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instrText>Статус: действующая редакция (действ. с 29.03.2016)"</w:instrText>
      </w:r>
      <w:r w:rsidRPr="00AA5C8F">
        <w:rPr>
          <w:rFonts w:ascii="Times New Roman" w:hAnsi="Times New Roman" w:cs="Times New Roman"/>
          <w:sz w:val="24"/>
          <w:szCs w:val="24"/>
        </w:rPr>
        <w:fldChar w:fldCharType="separate"/>
      </w:r>
      <w:r w:rsidRPr="00AA5C8F">
        <w:rPr>
          <w:rFonts w:ascii="Times New Roman" w:hAnsi="Times New Roman" w:cs="Times New Roman"/>
          <w:sz w:val="24"/>
          <w:szCs w:val="24"/>
        </w:rPr>
        <w:t>критериям отнесения объектов электросетевого хозяйства к единой национальной (общероссийской) электрической сети</w:t>
      </w:r>
      <w:r w:rsidRPr="00AA5C8F">
        <w:rPr>
          <w:rFonts w:ascii="Times New Roman" w:hAnsi="Times New Roman" w:cs="Times New Roman"/>
          <w:sz w:val="24"/>
          <w:szCs w:val="24"/>
        </w:rPr>
        <w:fldChar w:fldCharType="end"/>
      </w:r>
      <w:r w:rsidRPr="00AA5C8F">
        <w:rPr>
          <w:rFonts w:ascii="Times New Roman" w:hAnsi="Times New Roman" w:cs="Times New Roman"/>
          <w:sz w:val="24"/>
          <w:szCs w:val="24"/>
        </w:rPr>
        <w:t xml:space="preserve">, утвержденным </w:t>
      </w:r>
      <w:r w:rsidRPr="00AA5C8F">
        <w:rPr>
          <w:rFonts w:ascii="Times New Roman" w:hAnsi="Times New Roman" w:cs="Times New Roman"/>
          <w:sz w:val="24"/>
          <w:szCs w:val="24"/>
        </w:rPr>
        <w:fldChar w:fldCharType="begin"/>
      </w:r>
      <w:r w:rsidRPr="00AA5C8F">
        <w:rPr>
          <w:rFonts w:ascii="Times New Roman" w:hAnsi="Times New Roman" w:cs="Times New Roman"/>
          <w:sz w:val="24"/>
          <w:szCs w:val="24"/>
        </w:rPr>
        <w:instrText xml:space="preserve"> HYPERLINK "kodeks://link/d?nd=901965768&amp;point=mark=0000000000000000000000000000000000000000000000000064U0IK"\o"’’О критериях отнесения объектов электросетевого хозяйства к единой национальной ...’’</w:instrText>
      </w: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instrText>Постановление Правительства РФ от 26.01.2006 N 41</w:instrText>
      </w: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instrText>Статус: действующая редакция (действ. с 29.03.2016)"</w:instrText>
      </w:r>
      <w:r w:rsidRPr="00AA5C8F">
        <w:rPr>
          <w:rFonts w:ascii="Times New Roman" w:hAnsi="Times New Roman" w:cs="Times New Roman"/>
          <w:sz w:val="24"/>
          <w:szCs w:val="24"/>
        </w:rPr>
        <w:fldChar w:fldCharType="separate"/>
      </w:r>
      <w:r w:rsidRPr="00AA5C8F">
        <w:rPr>
          <w:rFonts w:ascii="Times New Roman" w:hAnsi="Times New Roman" w:cs="Times New Roman"/>
          <w:sz w:val="24"/>
          <w:szCs w:val="24"/>
        </w:rPr>
        <w:t xml:space="preserve">постановлением Правительства Российской Федерации от 26 января 2006 года N 41 "О критериях отнесения объектов электросетевого хозяйства к единой национальной (общероссийской) электрической сети" </w:t>
      </w:r>
      <w:r w:rsidRPr="00AA5C8F">
        <w:rPr>
          <w:rFonts w:ascii="Times New Roman" w:hAnsi="Times New Roman" w:cs="Times New Roman"/>
          <w:sz w:val="24"/>
          <w:szCs w:val="24"/>
        </w:rPr>
        <w:fldChar w:fldCharType="end"/>
      </w:r>
      <w:r w:rsidRPr="00AA5C8F">
        <w:rPr>
          <w:rFonts w:ascii="Times New Roman" w:hAnsi="Times New Roman" w:cs="Times New Roman"/>
          <w:sz w:val="24"/>
          <w:szCs w:val="24"/>
        </w:rPr>
        <w:t xml:space="preserve">,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 </w:t>
      </w:r>
    </w:p>
    <w:p w:rsidR="00F26339" w:rsidRDefault="00F26339" w:rsidP="00F26339">
      <w:pPr>
        <w:pStyle w:val="FORMATTEXT"/>
        <w:jc w:val="both"/>
        <w:rPr>
          <w:rFonts w:ascii="Times New Roman" w:hAnsi="Times New Roman" w:cs="Times New Roman"/>
          <w:sz w:val="24"/>
          <w:szCs w:val="24"/>
        </w:rPr>
      </w:pPr>
    </w:p>
    <w:p w:rsidR="00F26339"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lastRenderedPageBreak/>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w:t>
      </w:r>
    </w:p>
    <w:p w:rsidR="00F26339" w:rsidRDefault="00F26339" w:rsidP="00AA5C8F">
      <w:pPr>
        <w:pStyle w:val="FORMATTEXT"/>
        <w:ind w:firstLine="568"/>
        <w:jc w:val="both"/>
        <w:rPr>
          <w:rFonts w:ascii="Times New Roman" w:hAnsi="Times New Roman" w:cs="Times New Roman"/>
          <w:sz w:val="24"/>
          <w:szCs w:val="24"/>
        </w:rPr>
      </w:pPr>
    </w:p>
    <w:p w:rsidR="00F26339" w:rsidRDefault="00F26339"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укрупненными нормативами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 </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AA5C8F" w:rsidRPr="00AA5C8F" w:rsidRDefault="00AA5C8F" w:rsidP="00AA5C8F">
      <w:pPr>
        <w:pStyle w:val="FORMATTEXT"/>
        <w:ind w:firstLine="568"/>
        <w:jc w:val="both"/>
        <w:rPr>
          <w:rFonts w:ascii="Times New Roman" w:hAnsi="Times New Roman" w:cs="Times New Roman"/>
          <w:sz w:val="24"/>
          <w:szCs w:val="24"/>
        </w:rPr>
      </w:pPr>
    </w:p>
    <w:p w:rsidR="00F26339" w:rsidRDefault="00AA5C8F" w:rsidP="00F26339">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w:t>
      </w:r>
      <w:r w:rsidR="00F26339">
        <w:rPr>
          <w:rFonts w:ascii="Times New Roman" w:hAnsi="Times New Roman" w:cs="Times New Roman"/>
          <w:sz w:val="24"/>
          <w:szCs w:val="24"/>
        </w:rPr>
        <w:t>ссийской) электрической сетью);</w:t>
      </w:r>
    </w:p>
    <w:p w:rsidR="00F26339" w:rsidRPr="00AA5C8F" w:rsidRDefault="00F26339"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r w:rsidRPr="00F26339">
        <w:rPr>
          <w:rFonts w:ascii="Times New Roman" w:hAnsi="Times New Roman" w:cs="Times New Roman"/>
          <w:sz w:val="24"/>
          <w:szCs w:val="24"/>
        </w:rPr>
        <w:t>п</w:t>
      </w:r>
      <w:r w:rsidR="00F26339">
        <w:rPr>
          <w:rFonts w:ascii="Times New Roman" w:hAnsi="Times New Roman" w:cs="Times New Roman"/>
          <w:sz w:val="24"/>
          <w:szCs w:val="24"/>
        </w:rPr>
        <w:t>унктом 11_8 Стандартов</w:t>
      </w:r>
      <w:r w:rsidRPr="00AA5C8F">
        <w:rPr>
          <w:rFonts w:ascii="Times New Roman" w:hAnsi="Times New Roman" w:cs="Times New Roman"/>
          <w:sz w:val="24"/>
          <w:szCs w:val="24"/>
        </w:rPr>
        <w:t>;</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значения целевых показателей для целей формирования инвестиционной программы, </w:t>
      </w:r>
      <w:r w:rsidRPr="00AA5C8F">
        <w:rPr>
          <w:rFonts w:ascii="Times New Roman" w:hAnsi="Times New Roman" w:cs="Times New Roman"/>
          <w:sz w:val="24"/>
          <w:szCs w:val="24"/>
        </w:rPr>
        <w:lastRenderedPageBreak/>
        <w:t>установленные в порядке, утвержденном Министерством энергетики Российской Федерации;</w:t>
      </w:r>
    </w:p>
    <w:p w:rsidR="00AA5C8F" w:rsidRPr="00AA5C8F" w:rsidRDefault="00AA5C8F" w:rsidP="00AA5C8F">
      <w:pPr>
        <w:pStyle w:val="FORMATTEXT"/>
        <w:ind w:firstLine="568"/>
        <w:jc w:val="both"/>
        <w:rPr>
          <w:rFonts w:ascii="Times New Roman" w:hAnsi="Times New Roman" w:cs="Times New Roman"/>
          <w:sz w:val="24"/>
          <w:szCs w:val="24"/>
        </w:rPr>
      </w:pPr>
    </w:p>
    <w:p w:rsidR="00F26339"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материалы, обосновывающие стоимость инвестиционных проектов, предусмотренных проектом инвестиционной программы, содержащие сводку затрат, </w:t>
      </w:r>
    </w:p>
    <w:p w:rsidR="00F26339" w:rsidRDefault="00F26339" w:rsidP="00AA5C8F">
      <w:pPr>
        <w:pStyle w:val="FORMATTEXT"/>
        <w:ind w:firstLine="568"/>
        <w:jc w:val="both"/>
        <w:rPr>
          <w:rFonts w:ascii="Times New Roman" w:hAnsi="Times New Roman" w:cs="Times New Roman"/>
          <w:sz w:val="24"/>
          <w:szCs w:val="24"/>
        </w:rPr>
      </w:pPr>
    </w:p>
    <w:p w:rsidR="00F26339" w:rsidRDefault="00F26339"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копия решения об утверждении проектной документации, а при отсутствии утвержденной проектной документации -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 </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F26339"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w:t>
      </w:r>
      <w:r w:rsidRPr="00F26339">
        <w:rPr>
          <w:rFonts w:ascii="Times New Roman" w:hAnsi="Times New Roman" w:cs="Times New Roman"/>
          <w:sz w:val="24"/>
          <w:szCs w:val="24"/>
        </w:rPr>
        <w:t xml:space="preserve">с </w:t>
      </w:r>
      <w:r w:rsidRPr="00F26339">
        <w:rPr>
          <w:rFonts w:ascii="Times New Roman" w:hAnsi="Times New Roman" w:cs="Times New Roman"/>
          <w:sz w:val="24"/>
          <w:szCs w:val="24"/>
        </w:rPr>
        <w:fldChar w:fldCharType="begin"/>
      </w:r>
      <w:r w:rsidRPr="00F26339">
        <w:rPr>
          <w:rFonts w:ascii="Times New Roman" w:hAnsi="Times New Roman" w:cs="Times New Roman"/>
          <w:sz w:val="24"/>
          <w:szCs w:val="24"/>
        </w:rPr>
        <w:instrText xml:space="preserve"> HYPERLINK "kodeks://link/d?nd=901885802&amp;point=mark=000000000000000000000000000000000000000000000000007DO0KC"\o"’’Об утверждении стандартов раскрытия информации субъектами оптового и розничных рынков электрической энергии (с изменениями на 20 ноября 2018 года)’’</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Постановление Правительства РФ от 21.01.2004 N 24</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Статус: действующая редакция (действ. с 01.12.2018"</w:instrText>
      </w:r>
      <w:r w:rsidRPr="00F26339">
        <w:rPr>
          <w:rFonts w:ascii="Times New Roman" w:hAnsi="Times New Roman" w:cs="Times New Roman"/>
          <w:sz w:val="24"/>
          <w:szCs w:val="24"/>
        </w:rPr>
        <w:fldChar w:fldCharType="separate"/>
      </w:r>
      <w:r w:rsidRPr="00F26339">
        <w:rPr>
          <w:rFonts w:ascii="Times New Roman" w:hAnsi="Times New Roman" w:cs="Times New Roman"/>
          <w:sz w:val="24"/>
          <w:szCs w:val="24"/>
        </w:rPr>
        <w:t xml:space="preserve">пунктом 12 настоящего документа </w:t>
      </w:r>
      <w:r w:rsidRPr="00F26339">
        <w:rPr>
          <w:rFonts w:ascii="Times New Roman" w:hAnsi="Times New Roman" w:cs="Times New Roman"/>
          <w:sz w:val="24"/>
          <w:szCs w:val="24"/>
        </w:rPr>
        <w:fldChar w:fldCharType="end"/>
      </w:r>
      <w:r w:rsidRPr="00F26339">
        <w:rPr>
          <w:rFonts w:ascii="Times New Roman" w:hAnsi="Times New Roman" w:cs="Times New Roman"/>
          <w:sz w:val="24"/>
          <w:szCs w:val="24"/>
        </w:rPr>
        <w:t xml:space="preserve"> предусмотрены </w:t>
      </w:r>
      <w:r w:rsidRPr="00F26339">
        <w:rPr>
          <w:rFonts w:ascii="Times New Roman" w:hAnsi="Times New Roman" w:cs="Times New Roman"/>
          <w:sz w:val="24"/>
          <w:szCs w:val="24"/>
        </w:rPr>
        <w:fldChar w:fldCharType="begin"/>
      </w:r>
      <w:r w:rsidRPr="00F26339">
        <w:rPr>
          <w:rFonts w:ascii="Times New Roman" w:hAnsi="Times New Roman" w:cs="Times New Roman"/>
          <w:sz w:val="24"/>
          <w:szCs w:val="24"/>
        </w:rPr>
        <w:instrText xml:space="preserve"> HYPERLINK "kodeks://link/d?nd=902188258&amp;point=mark=000000000000000000000000000000000000000000000000007D60K4"\o"’’Об инвестиционных программах субъектов электроэнергетики (с изменениями на 8 декабря 2018 года)’’</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Постановление Правительства РФ от 01.12.2009 N 977</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Статус: действующая редакция (действ. с 10.12.2018)"</w:instrText>
      </w:r>
      <w:r w:rsidRPr="00F26339">
        <w:rPr>
          <w:rFonts w:ascii="Times New Roman" w:hAnsi="Times New Roman" w:cs="Times New Roman"/>
          <w:sz w:val="24"/>
          <w:szCs w:val="24"/>
        </w:rPr>
        <w:fldChar w:fldCharType="separate"/>
      </w:r>
      <w:r w:rsidRPr="00F26339">
        <w:rPr>
          <w:rFonts w:ascii="Times New Roman" w:hAnsi="Times New Roman" w:cs="Times New Roman"/>
          <w:sz w:val="24"/>
          <w:szCs w:val="24"/>
        </w:rPr>
        <w:t>Правилами утверждения инвестиционных программ субъектов электроэнергетики</w:t>
      </w:r>
      <w:r w:rsidRPr="00F26339">
        <w:rPr>
          <w:rFonts w:ascii="Times New Roman" w:hAnsi="Times New Roman" w:cs="Times New Roman"/>
          <w:sz w:val="24"/>
          <w:szCs w:val="24"/>
        </w:rPr>
        <w:fldChar w:fldCharType="end"/>
      </w:r>
      <w:r w:rsidRPr="00F26339">
        <w:rPr>
          <w:rFonts w:ascii="Times New Roman" w:hAnsi="Times New Roman" w:cs="Times New Roman"/>
          <w:sz w:val="24"/>
          <w:szCs w:val="24"/>
        </w:rPr>
        <w:t xml:space="preserve">, утвержденными </w:t>
      </w:r>
      <w:r w:rsidRPr="00F26339">
        <w:rPr>
          <w:rFonts w:ascii="Times New Roman" w:hAnsi="Times New Roman" w:cs="Times New Roman"/>
          <w:sz w:val="24"/>
          <w:szCs w:val="24"/>
        </w:rPr>
        <w:fldChar w:fldCharType="begin"/>
      </w:r>
      <w:r w:rsidRPr="00F26339">
        <w:rPr>
          <w:rFonts w:ascii="Times New Roman" w:hAnsi="Times New Roman" w:cs="Times New Roman"/>
          <w:sz w:val="24"/>
          <w:szCs w:val="24"/>
        </w:rPr>
        <w:instrText xml:space="preserve"> HYPERLINK "kodeks://link/d?nd=902188258&amp;point=mark=0000000000000000000000000000000000000000000000000064U0IK"\o"’’Об инвестиционных программах субъектов электроэнергетики (с изменениями на 8 декабря 2018 года)’’</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Постановление Правительства РФ от 01.12.2009 N 977</w:instrText>
      </w:r>
    </w:p>
    <w:p w:rsidR="00F26339" w:rsidRPr="00F26339" w:rsidRDefault="00AA5C8F" w:rsidP="00F26339">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Статус: действующая редакция (действ. с 10.12.2018)"</w:instrText>
      </w:r>
      <w:r w:rsidRPr="00F26339">
        <w:rPr>
          <w:rFonts w:ascii="Times New Roman" w:hAnsi="Times New Roman" w:cs="Times New Roman"/>
          <w:sz w:val="24"/>
          <w:szCs w:val="24"/>
        </w:rPr>
        <w:fldChar w:fldCharType="separate"/>
      </w:r>
      <w:r w:rsidRPr="00F26339">
        <w:rPr>
          <w:rFonts w:ascii="Times New Roman" w:hAnsi="Times New Roman" w:cs="Times New Roman"/>
          <w:sz w:val="24"/>
          <w:szCs w:val="24"/>
        </w:rPr>
        <w:t xml:space="preserve">постановлением Правительства Российской Федерации от 1 декабря 2009 года N 977 "Об инвестиционных программах субъектов электроэнергетики" </w:t>
      </w:r>
      <w:r w:rsidRPr="00F26339">
        <w:rPr>
          <w:rFonts w:ascii="Times New Roman" w:hAnsi="Times New Roman" w:cs="Times New Roman"/>
          <w:sz w:val="24"/>
          <w:szCs w:val="24"/>
        </w:rPr>
        <w:fldChar w:fldCharType="end"/>
      </w:r>
    </w:p>
    <w:p w:rsidR="00AA5C8F" w:rsidRPr="00AA5C8F" w:rsidRDefault="00AA5C8F" w:rsidP="00F26339">
      <w:pPr>
        <w:pStyle w:val="FORMATTEXT"/>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AA5C8F" w:rsidRPr="00AA5C8F" w:rsidRDefault="00AA5C8F" w:rsidP="00AA5C8F">
      <w:pPr>
        <w:pStyle w:val="FORMATTEXT"/>
        <w:ind w:firstLine="568"/>
        <w:jc w:val="both"/>
        <w:rPr>
          <w:rFonts w:ascii="Times New Roman" w:hAnsi="Times New Roman" w:cs="Times New Roman"/>
          <w:sz w:val="24"/>
          <w:szCs w:val="24"/>
        </w:rPr>
      </w:pPr>
    </w:p>
    <w:p w:rsidR="00AA5C8F" w:rsidRPr="00F26339"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r w:rsidRPr="00F26339">
        <w:rPr>
          <w:rFonts w:ascii="Times New Roman" w:hAnsi="Times New Roman" w:cs="Times New Roman"/>
          <w:sz w:val="24"/>
          <w:szCs w:val="24"/>
        </w:rPr>
        <w:fldChar w:fldCharType="begin"/>
      </w:r>
      <w:r w:rsidRPr="00F26339">
        <w:rPr>
          <w:rFonts w:ascii="Times New Roman" w:hAnsi="Times New Roman" w:cs="Times New Roman"/>
          <w:sz w:val="24"/>
          <w:szCs w:val="24"/>
        </w:rPr>
        <w:instrText xml:space="preserve"> HYPERLINK "kodeks://link/d?nd=420254131&amp;point=mark=000000000000000000000000000000000000000000000000006580IP"\o"’’О внесении изменений в некоторые акты Правительства Российской Федерации по вопросам ...’’</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Постановление Правительства РФ от 16.02.2015 N 132</w:instrText>
      </w:r>
    </w:p>
    <w:p w:rsidR="00AA5C8F" w:rsidRPr="00F26339" w:rsidRDefault="00AA5C8F" w:rsidP="00AA5C8F">
      <w:pPr>
        <w:pStyle w:val="FORMATTEXT"/>
        <w:ind w:firstLine="568"/>
        <w:jc w:val="both"/>
        <w:rPr>
          <w:rFonts w:ascii="Times New Roman" w:hAnsi="Times New Roman" w:cs="Times New Roman"/>
          <w:sz w:val="24"/>
          <w:szCs w:val="24"/>
        </w:rPr>
      </w:pPr>
      <w:r w:rsidRPr="00F26339">
        <w:rPr>
          <w:rFonts w:ascii="Times New Roman" w:hAnsi="Times New Roman" w:cs="Times New Roman"/>
          <w:sz w:val="24"/>
          <w:szCs w:val="24"/>
        </w:rPr>
        <w:instrText>Статус: действующая редакция (действ. с 01.03.2017)"</w:instrText>
      </w:r>
      <w:r w:rsidRPr="00F26339">
        <w:rPr>
          <w:rFonts w:ascii="Times New Roman" w:hAnsi="Times New Roman" w:cs="Times New Roman"/>
          <w:sz w:val="24"/>
          <w:szCs w:val="24"/>
        </w:rPr>
        <w:fldChar w:fldCharType="separate"/>
      </w:r>
      <w:r w:rsidRPr="00F26339">
        <w:rPr>
          <w:rFonts w:ascii="Times New Roman" w:hAnsi="Times New Roman" w:cs="Times New Roman"/>
          <w:sz w:val="24"/>
          <w:szCs w:val="24"/>
        </w:rPr>
        <w:t xml:space="preserve">пунктом 5 постановления Правительства Российской Федерации от 16 февраля 2015 года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 </w:t>
      </w:r>
      <w:r w:rsidRPr="00F26339">
        <w:rPr>
          <w:rFonts w:ascii="Times New Roman" w:hAnsi="Times New Roman" w:cs="Times New Roman"/>
          <w:sz w:val="24"/>
          <w:szCs w:val="24"/>
        </w:rPr>
        <w:fldChar w:fldCharType="end"/>
      </w:r>
      <w:r w:rsidRPr="00F26339">
        <w:rPr>
          <w:rFonts w:ascii="Times New Roman" w:hAnsi="Times New Roman" w:cs="Times New Roman"/>
          <w:sz w:val="24"/>
          <w:szCs w:val="24"/>
        </w:rPr>
        <w:t>;</w:t>
      </w:r>
    </w:p>
    <w:p w:rsidR="00AA5C8F" w:rsidRPr="00F26339" w:rsidRDefault="00AA5C8F" w:rsidP="00AA5C8F">
      <w:pPr>
        <w:pStyle w:val="FORMATTEXT"/>
        <w:ind w:firstLine="568"/>
        <w:jc w:val="both"/>
        <w:rPr>
          <w:rFonts w:ascii="Times New Roman" w:hAnsi="Times New Roman" w:cs="Times New Roman"/>
          <w:sz w:val="24"/>
          <w:szCs w:val="24"/>
        </w:rPr>
      </w:pPr>
    </w:p>
    <w:p w:rsidR="00AA5C8F" w:rsidRPr="00AA5C8F" w:rsidRDefault="00AA5C8F" w:rsidP="00AA5C8F">
      <w:pPr>
        <w:pStyle w:val="FORMATTEXT"/>
        <w:ind w:firstLine="568"/>
        <w:jc w:val="both"/>
        <w:rPr>
          <w:rFonts w:ascii="Times New Roman" w:hAnsi="Times New Roman" w:cs="Times New Roman"/>
          <w:sz w:val="24"/>
          <w:szCs w:val="24"/>
        </w:rPr>
      </w:pPr>
      <w:r w:rsidRPr="00AA5C8F">
        <w:rPr>
          <w:rFonts w:ascii="Times New Roman" w:hAnsi="Times New Roman" w:cs="Times New Roman"/>
          <w:sz w:val="24"/>
          <w:szCs w:val="24"/>
        </w:rPr>
        <w:t xml:space="preserve">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 </w:t>
      </w:r>
    </w:p>
    <w:p w:rsidR="00F17558" w:rsidRDefault="00F17558">
      <w:pPr>
        <w:rPr>
          <w:rFonts w:ascii="Times New Roman" w:hAnsi="Times New Roman" w:cs="Times New Roman"/>
          <w:sz w:val="24"/>
          <w:szCs w:val="24"/>
        </w:rPr>
      </w:pPr>
    </w:p>
    <w:p w:rsidR="00F26339" w:rsidRPr="00AA5C8F" w:rsidRDefault="00F26339">
      <w:pPr>
        <w:rPr>
          <w:rFonts w:ascii="Times New Roman" w:hAnsi="Times New Roman" w:cs="Times New Roman"/>
          <w:sz w:val="24"/>
          <w:szCs w:val="24"/>
        </w:rPr>
      </w:pPr>
      <w:r>
        <w:rPr>
          <w:rFonts w:ascii="Times New Roman" w:hAnsi="Times New Roman" w:cs="Times New Roman"/>
          <w:sz w:val="24"/>
          <w:szCs w:val="24"/>
        </w:rPr>
        <w:t xml:space="preserve">     </w:t>
      </w:r>
    </w:p>
    <w:sectPr w:rsidR="00F26339" w:rsidRPr="00AA5C8F" w:rsidSect="00F26339">
      <w:pgSz w:w="11906" w:h="16838"/>
      <w:pgMar w:top="0"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7"/>
    <w:rsid w:val="0000225F"/>
    <w:rsid w:val="00081953"/>
    <w:rsid w:val="00441CA7"/>
    <w:rsid w:val="009F134C"/>
    <w:rsid w:val="00AA5C8F"/>
    <w:rsid w:val="00B078EF"/>
    <w:rsid w:val="00CE1883"/>
    <w:rsid w:val="00DC4F8D"/>
    <w:rsid w:val="00F17558"/>
    <w:rsid w:val="00F26339"/>
    <w:rsid w:val="00FF3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FAD9"/>
  <w15:chartTrackingRefBased/>
  <w15:docId w15:val="{C152F485-C89C-431F-B7C1-F9090165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C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A5C8F"/>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1886</Words>
  <Characters>10752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 Елена Александровна</dc:creator>
  <cp:keywords/>
  <dc:description/>
  <cp:lastModifiedBy>Исаева Елена Александровна</cp:lastModifiedBy>
  <cp:revision>10</cp:revision>
  <dcterms:created xsi:type="dcterms:W3CDTF">2019-02-13T11:06:00Z</dcterms:created>
  <dcterms:modified xsi:type="dcterms:W3CDTF">2020-02-13T11:23:00Z</dcterms:modified>
</cp:coreProperties>
</file>